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3F" w:rsidRDefault="0064158E">
      <w:pPr>
        <w:jc w:val="both"/>
      </w:pPr>
      <w:r>
        <w:rPr>
          <w:b/>
          <w:sz w:val="28"/>
          <w:szCs w:val="28"/>
        </w:rPr>
        <w:t>SIHTASUTUSE EESTI RAHVUSKULTUURI FONDI HEINO KALJUSTE FONDI  STATUUT</w:t>
      </w:r>
    </w:p>
    <w:p w:rsidR="009A1B3F" w:rsidRDefault="009A1B3F">
      <w:pPr>
        <w:jc w:val="both"/>
      </w:pPr>
    </w:p>
    <w:p w:rsidR="009A1B3F" w:rsidRDefault="0064158E">
      <w:pPr>
        <w:numPr>
          <w:ilvl w:val="0"/>
          <w:numId w:val="1"/>
        </w:numPr>
        <w:jc w:val="both"/>
      </w:pPr>
      <w:r>
        <w:t xml:space="preserve">Eesti Rahvuskultuuri Fondi Heino Kaljuste Fondi  (edaspidi </w:t>
      </w:r>
      <w:r>
        <w:rPr>
          <w:i/>
        </w:rPr>
        <w:t>fondi)</w:t>
      </w:r>
      <w:r>
        <w:t xml:space="preserve"> eesmärgiks on toetada koolimuusika arengut; jäädvustada professor Heino Kaljuste mälestust kooli- ja koorimuusika edendajana, teavitada üldsust koolimuusika erialast, muusikaõpetuse ülesannetest ja eesmärkidest ning probleemidest üldhariduse tasandil.</w:t>
      </w:r>
    </w:p>
    <w:p w:rsidR="009A1B3F" w:rsidRDefault="009A1B3F">
      <w:pPr>
        <w:ind w:left="720"/>
        <w:jc w:val="both"/>
      </w:pPr>
    </w:p>
    <w:p w:rsidR="009A1B3F" w:rsidRDefault="0064158E">
      <w:pPr>
        <w:pStyle w:val="Loendilik"/>
        <w:numPr>
          <w:ilvl w:val="0"/>
          <w:numId w:val="1"/>
        </w:numPr>
        <w:jc w:val="both"/>
      </w:pPr>
      <w:r>
        <w:t>Fond annab välja stipendiumid kahes kategoorias:</w:t>
      </w:r>
    </w:p>
    <w:p w:rsidR="009A1B3F" w:rsidRDefault="009A1B3F">
      <w:pPr>
        <w:jc w:val="both"/>
      </w:pPr>
    </w:p>
    <w:p w:rsidR="009A1B3F" w:rsidRDefault="0064158E">
      <w:pPr>
        <w:pStyle w:val="Loendilik"/>
        <w:numPr>
          <w:ilvl w:val="1"/>
          <w:numId w:val="1"/>
        </w:numPr>
        <w:jc w:val="both"/>
      </w:pPr>
      <w:r>
        <w:t xml:space="preserve">silmapaistvale </w:t>
      </w:r>
      <w:r>
        <w:rPr>
          <w:b/>
        </w:rPr>
        <w:t>muusikaõpetaja-koorijuhile</w:t>
      </w:r>
    </w:p>
    <w:p w:rsidR="009A1B3F" w:rsidRDefault="0064158E" w:rsidP="00845D9D">
      <w:pPr>
        <w:pStyle w:val="Loendilik"/>
        <w:numPr>
          <w:ilvl w:val="1"/>
          <w:numId w:val="1"/>
        </w:numPr>
        <w:jc w:val="both"/>
      </w:pPr>
      <w:r>
        <w:t>aktiivsele</w:t>
      </w:r>
      <w:r w:rsidR="00845D9D">
        <w:t xml:space="preserve"> </w:t>
      </w:r>
      <w:r w:rsidR="00845D9D" w:rsidRPr="00845D9D">
        <w:rPr>
          <w:b/>
        </w:rPr>
        <w:t>Eesti Muusika- ja Teatriakadeemia</w:t>
      </w:r>
      <w:r w:rsidR="00845D9D">
        <w:t xml:space="preserve"> </w:t>
      </w:r>
      <w:r w:rsidR="00845D9D" w:rsidRPr="00845D9D">
        <w:rPr>
          <w:b/>
        </w:rPr>
        <w:t>tudengile</w:t>
      </w:r>
      <w:r>
        <w:t xml:space="preserve"> </w:t>
      </w:r>
    </w:p>
    <w:p w:rsidR="00845D9D" w:rsidRDefault="00845D9D" w:rsidP="00845D9D">
      <w:pPr>
        <w:pStyle w:val="Loendilik"/>
        <w:ind w:left="1440"/>
        <w:jc w:val="both"/>
      </w:pPr>
    </w:p>
    <w:p w:rsidR="009A1B3F" w:rsidRDefault="0064158E">
      <w:pPr>
        <w:numPr>
          <w:ilvl w:val="0"/>
          <w:numId w:val="1"/>
        </w:numPr>
        <w:jc w:val="both"/>
      </w:pPr>
      <w:r>
        <w:t xml:space="preserve">Fondi tööd korraldab fondi halduskogu, kuhu kuuluvad Heino Kaljuste pere, Eesti Muusika- ja Teatriakadeemia Koolimuusika Instituudi ja Eesti Muusikaõpetajate Liidu esindajad. </w:t>
      </w:r>
    </w:p>
    <w:p w:rsidR="009A1B3F" w:rsidRDefault="009A1B3F">
      <w:pPr>
        <w:ind w:left="720"/>
        <w:jc w:val="both"/>
      </w:pPr>
    </w:p>
    <w:p w:rsidR="009A1B3F" w:rsidRDefault="0064158E">
      <w:pPr>
        <w:numPr>
          <w:ilvl w:val="0"/>
          <w:numId w:val="1"/>
        </w:numPr>
        <w:jc w:val="both"/>
      </w:pPr>
      <w:r>
        <w:t xml:space="preserve">Halduskogu koosolekud toimuvad vastavalt vajadusele. </w:t>
      </w:r>
    </w:p>
    <w:p w:rsidR="009A1B3F" w:rsidRDefault="009A1B3F">
      <w:pPr>
        <w:jc w:val="both"/>
      </w:pPr>
    </w:p>
    <w:p w:rsidR="009A1B3F" w:rsidRDefault="0064158E">
      <w:pPr>
        <w:pStyle w:val="Loendilik"/>
        <w:numPr>
          <w:ilvl w:val="0"/>
          <w:numId w:val="1"/>
        </w:numPr>
        <w:jc w:val="both"/>
      </w:pPr>
      <w:r>
        <w:t xml:space="preserve">Stipendiumi määramisel </w:t>
      </w:r>
      <w:r w:rsidRPr="00845D9D">
        <w:t xml:space="preserve">silmapaistvale </w:t>
      </w:r>
      <w:r>
        <w:rPr>
          <w:b/>
          <w:u w:val="single"/>
        </w:rPr>
        <w:t>muusikaõpetaja-koorijuhile</w:t>
      </w:r>
      <w:r>
        <w:rPr>
          <w:u w:val="single"/>
        </w:rPr>
        <w:t xml:space="preserve"> </w:t>
      </w:r>
      <w:r>
        <w:t>lähtutakse järgmistest nõuetest:</w:t>
      </w:r>
    </w:p>
    <w:p w:rsidR="009A1B3F" w:rsidRDefault="0064158E">
      <w:pPr>
        <w:jc w:val="both"/>
      </w:pPr>
      <w:r>
        <w:t xml:space="preserve"> </w:t>
      </w:r>
    </w:p>
    <w:p w:rsidR="009A1B3F" w:rsidRDefault="0064158E">
      <w:pPr>
        <w:ind w:left="708"/>
        <w:jc w:val="both"/>
      </w:pPr>
      <w:r>
        <w:t>1) stipendiaat on tunnustatud muusikaõpetaja oma maakonnas/linnas ja kogu vabariigis</w:t>
      </w:r>
    </w:p>
    <w:p w:rsidR="009A1B3F" w:rsidRDefault="0064158E">
      <w:pPr>
        <w:ind w:left="708"/>
        <w:jc w:val="both"/>
      </w:pPr>
      <w:r>
        <w:t>2)   kasutab oma igapäevatöös relatiivset noodilugemissüsteemi</w:t>
      </w:r>
    </w:p>
    <w:p w:rsidR="009A1B3F" w:rsidRDefault="0064158E">
      <w:pPr>
        <w:ind w:firstLine="708"/>
        <w:jc w:val="both"/>
      </w:pPr>
      <w:r>
        <w:t xml:space="preserve">3)   tema koorid osalevad pidevalt maakondlikel ja vabariiklikel laulupidudel </w:t>
      </w:r>
    </w:p>
    <w:p w:rsidR="009A1B3F" w:rsidRDefault="0064158E">
      <w:pPr>
        <w:ind w:firstLine="708"/>
        <w:jc w:val="both"/>
      </w:pPr>
      <w:r>
        <w:t>4)   tema õpilased osalevad muusikaolümpiaadidel</w:t>
      </w:r>
    </w:p>
    <w:p w:rsidR="009A1B3F" w:rsidRDefault="009A1B3F">
      <w:pPr>
        <w:ind w:left="360"/>
        <w:jc w:val="both"/>
      </w:pPr>
    </w:p>
    <w:p w:rsidR="009A1B3F" w:rsidRDefault="0064158E">
      <w:pPr>
        <w:ind w:left="708"/>
        <w:jc w:val="both"/>
      </w:pPr>
      <w:r>
        <w:t>Stipendiumikandidaadid esitatakse Eesti Muusikaõpetajate Liidu ja linnade/maakondade muusikaõpetajate ainesektsioonide või üksikisikute poolt.</w:t>
      </w:r>
    </w:p>
    <w:p w:rsidR="009A1B3F" w:rsidRDefault="009A1B3F">
      <w:pPr>
        <w:jc w:val="both"/>
      </w:pPr>
    </w:p>
    <w:p w:rsidR="009A1B3F" w:rsidRPr="00845D9D" w:rsidRDefault="0064158E" w:rsidP="00845D9D">
      <w:pPr>
        <w:pStyle w:val="Loendilik"/>
        <w:numPr>
          <w:ilvl w:val="0"/>
          <w:numId w:val="1"/>
        </w:numPr>
        <w:jc w:val="both"/>
      </w:pPr>
      <w:r w:rsidRPr="00845D9D">
        <w:t xml:space="preserve">Stipendiumi määramisel </w:t>
      </w:r>
      <w:r w:rsidR="00845D9D" w:rsidRPr="00845D9D">
        <w:t xml:space="preserve"> Eesti Muusika- ja Teatriakadeemia</w:t>
      </w:r>
      <w:r w:rsidR="00845D9D" w:rsidRPr="00845D9D">
        <w:rPr>
          <w:u w:val="single"/>
        </w:rPr>
        <w:t xml:space="preserve"> </w:t>
      </w:r>
      <w:r w:rsidR="00845D9D" w:rsidRPr="00845D9D">
        <w:rPr>
          <w:b/>
          <w:u w:val="single"/>
        </w:rPr>
        <w:t>tudengile</w:t>
      </w:r>
      <w:r w:rsidR="00845D9D" w:rsidRPr="00845D9D">
        <w:rPr>
          <w:u w:val="single"/>
        </w:rPr>
        <w:t xml:space="preserve"> </w:t>
      </w:r>
      <w:r w:rsidRPr="00845D9D">
        <w:t>lähtutakse järgmistest nõuetest:</w:t>
      </w:r>
    </w:p>
    <w:p w:rsidR="009A1B3F" w:rsidRDefault="009A1B3F">
      <w:pPr>
        <w:jc w:val="both"/>
      </w:pPr>
    </w:p>
    <w:p w:rsidR="009A1B3F" w:rsidRDefault="0064158E">
      <w:pPr>
        <w:pStyle w:val="Loendilik"/>
        <w:numPr>
          <w:ilvl w:val="1"/>
          <w:numId w:val="1"/>
        </w:numPr>
        <w:jc w:val="both"/>
      </w:pPr>
      <w:r>
        <w:t>on õpingutele pühendunud</w:t>
      </w:r>
    </w:p>
    <w:p w:rsidR="009A1B3F" w:rsidRDefault="0064158E">
      <w:pPr>
        <w:pStyle w:val="Loendilik"/>
        <w:numPr>
          <w:ilvl w:val="1"/>
          <w:numId w:val="1"/>
        </w:numPr>
        <w:jc w:val="both"/>
      </w:pPr>
      <w:r>
        <w:t>läbitud õpingute keskmine hinne on 4,2</w:t>
      </w:r>
    </w:p>
    <w:p w:rsidR="009A1B3F" w:rsidRDefault="0064158E">
      <w:pPr>
        <w:pStyle w:val="Loendilik"/>
        <w:numPr>
          <w:ilvl w:val="1"/>
          <w:numId w:val="1"/>
        </w:numPr>
        <w:jc w:val="both"/>
      </w:pPr>
      <w:r>
        <w:t>on saanud esimesed kogemused muusikaõpetajana</w:t>
      </w:r>
    </w:p>
    <w:p w:rsidR="009A1B3F" w:rsidRDefault="0064158E">
      <w:pPr>
        <w:pStyle w:val="Loendilik"/>
        <w:numPr>
          <w:ilvl w:val="1"/>
          <w:numId w:val="1"/>
        </w:numPr>
        <w:jc w:val="both"/>
      </w:pPr>
      <w:r>
        <w:t>omab soovi ja võimekust heaks muusikaõpetajaks saamisel</w:t>
      </w:r>
    </w:p>
    <w:p w:rsidR="009A1B3F" w:rsidRDefault="009A1B3F">
      <w:pPr>
        <w:pStyle w:val="Loendilik"/>
        <w:ind w:left="1440"/>
        <w:jc w:val="both"/>
      </w:pPr>
    </w:p>
    <w:p w:rsidR="009A1B3F" w:rsidRDefault="0064158E">
      <w:pPr>
        <w:ind w:left="708"/>
        <w:jc w:val="both"/>
      </w:pPr>
      <w:r>
        <w:t xml:space="preserve">Stipendiumikandidaadid esitatakse Eesti Muusika- ja Teatriakadeemia Koolimuusika Instituudi, Eesti Muusikaõpetajate Liidu või </w:t>
      </w:r>
      <w:r w:rsidRPr="00AC5A60">
        <w:t xml:space="preserve">üksikisikute </w:t>
      </w:r>
      <w:r>
        <w:t>poolt.</w:t>
      </w:r>
    </w:p>
    <w:p w:rsidR="009A1B3F" w:rsidRDefault="00AC5A60">
      <w:pPr>
        <w:ind w:firstLine="360"/>
        <w:jc w:val="both"/>
      </w:pPr>
      <w:r>
        <w:t xml:space="preserve"> </w:t>
      </w:r>
    </w:p>
    <w:p w:rsidR="009A1B3F" w:rsidRPr="00AC5A60" w:rsidRDefault="00AC5A60" w:rsidP="00AC5A60">
      <w:pPr>
        <w:tabs>
          <w:tab w:val="clear" w:pos="708"/>
        </w:tabs>
        <w:jc w:val="both"/>
      </w:pPr>
      <w:r>
        <w:t xml:space="preserve">      8. </w:t>
      </w:r>
      <w:r w:rsidR="0064158E" w:rsidRPr="00AC5A60">
        <w:t xml:space="preserve">Taotlused stipendiumide määramiseks esitatakse jooksva aasta </w:t>
      </w:r>
      <w:r w:rsidR="0064158E" w:rsidRPr="00AC5A60">
        <w:rPr>
          <w:b/>
        </w:rPr>
        <w:t>20. septembriks</w:t>
      </w:r>
      <w:r w:rsidR="0064158E" w:rsidRPr="00AC5A60">
        <w:t xml:space="preserve"> aadressile: SA Eesti Rahvuskultuuri Fond, A. Weizenbergi 20A-13, Tallinn 10150, Eesti. Märksõna „ ERKF Heino Kaljuste Fond“</w:t>
      </w:r>
    </w:p>
    <w:p w:rsidR="009A1B3F" w:rsidRDefault="009A1B3F">
      <w:pPr>
        <w:ind w:left="708"/>
        <w:jc w:val="both"/>
      </w:pPr>
    </w:p>
    <w:p w:rsidR="009A1B3F" w:rsidRDefault="009A1B3F">
      <w:pPr>
        <w:ind w:left="708"/>
        <w:jc w:val="both"/>
      </w:pPr>
    </w:p>
    <w:p w:rsidR="009A1B3F" w:rsidRDefault="0064158E" w:rsidP="00AC5A60">
      <w:pPr>
        <w:pStyle w:val="Loendilik"/>
        <w:numPr>
          <w:ilvl w:val="0"/>
          <w:numId w:val="4"/>
        </w:numPr>
        <w:tabs>
          <w:tab w:val="clear" w:pos="708"/>
        </w:tabs>
        <w:jc w:val="both"/>
      </w:pPr>
      <w:r>
        <w:t>Stipendiumi määramiseks esitatav taotlus peab sisaldama järgmisi andmeid:</w:t>
      </w:r>
    </w:p>
    <w:p w:rsidR="009A1B3F" w:rsidRDefault="009A1B3F">
      <w:pPr>
        <w:ind w:left="360"/>
        <w:jc w:val="both"/>
      </w:pPr>
    </w:p>
    <w:p w:rsidR="009A1B3F" w:rsidRDefault="0064158E">
      <w:pPr>
        <w:numPr>
          <w:ilvl w:val="0"/>
          <w:numId w:val="2"/>
        </w:numPr>
        <w:jc w:val="both"/>
      </w:pPr>
      <w:r>
        <w:t>taotluse esitaja nimi ja kontaktandmed,</w:t>
      </w:r>
    </w:p>
    <w:p w:rsidR="009A1B3F" w:rsidRDefault="0064158E">
      <w:pPr>
        <w:numPr>
          <w:ilvl w:val="0"/>
          <w:numId w:val="2"/>
        </w:numPr>
        <w:jc w:val="both"/>
      </w:pPr>
      <w:r>
        <w:lastRenderedPageBreak/>
        <w:t>stipendiumikandidaadi CV,</w:t>
      </w:r>
    </w:p>
    <w:p w:rsidR="009A1B3F" w:rsidRDefault="0064158E">
      <w:pPr>
        <w:numPr>
          <w:ilvl w:val="0"/>
          <w:numId w:val="2"/>
        </w:numPr>
        <w:jc w:val="both"/>
      </w:pPr>
      <w:r>
        <w:t xml:space="preserve">kategooria, millise all stipendiumi taotletakse, </w:t>
      </w:r>
    </w:p>
    <w:p w:rsidR="009A1B3F" w:rsidRDefault="0064158E">
      <w:pPr>
        <w:numPr>
          <w:ilvl w:val="0"/>
          <w:numId w:val="2"/>
        </w:numPr>
        <w:jc w:val="both"/>
      </w:pPr>
      <w:r>
        <w:t xml:space="preserve">taotluse põhjendus (kuni 3 lk). </w:t>
      </w:r>
    </w:p>
    <w:p w:rsidR="009A1B3F" w:rsidRDefault="009A1B3F">
      <w:pPr>
        <w:ind w:left="1440"/>
        <w:jc w:val="both"/>
      </w:pPr>
    </w:p>
    <w:p w:rsidR="009A1B3F" w:rsidRDefault="0064158E">
      <w:pPr>
        <w:ind w:left="708"/>
        <w:jc w:val="both"/>
      </w:pPr>
      <w:r>
        <w:t xml:space="preserve">Taotlusele võib lisada muid kandidaati iseloomustavaid materjale (publikatsioonid, retsensioonid jmt). Taotluse ankeedi leiab ERKFi kodulehelt </w:t>
      </w:r>
      <w:hyperlink r:id="rId6">
        <w:r w:rsidRPr="0064158E">
          <w:rPr>
            <w:rStyle w:val="InternetLink"/>
            <w:lang w:val="et-EE"/>
          </w:rPr>
          <w:t>http://www.erkf.ee/index.php?tmp=100</w:t>
        </w:r>
      </w:hyperlink>
    </w:p>
    <w:p w:rsidR="009A1B3F" w:rsidRDefault="009A1B3F">
      <w:pPr>
        <w:jc w:val="both"/>
      </w:pPr>
    </w:p>
    <w:p w:rsidR="009A1B3F" w:rsidRDefault="0064158E" w:rsidP="00AC5A60">
      <w:pPr>
        <w:numPr>
          <w:ilvl w:val="0"/>
          <w:numId w:val="4"/>
        </w:numPr>
        <w:tabs>
          <w:tab w:val="clear" w:pos="708"/>
        </w:tabs>
        <w:jc w:val="both"/>
      </w:pPr>
      <w:r>
        <w:t xml:space="preserve">Fondi halduskogu annab ühes kategoorias välja preemia üle aasta, kuid võib ka ühes kategoorias korraga välja anda mitu stipendiumi või jätta stipendium välja andmata. </w:t>
      </w:r>
    </w:p>
    <w:p w:rsidR="009A1B3F" w:rsidRDefault="009A1B3F">
      <w:pPr>
        <w:jc w:val="both"/>
      </w:pPr>
    </w:p>
    <w:p w:rsidR="009A1B3F" w:rsidRDefault="0064158E" w:rsidP="00AC5A60">
      <w:pPr>
        <w:numPr>
          <w:ilvl w:val="0"/>
          <w:numId w:val="4"/>
        </w:numPr>
        <w:tabs>
          <w:tab w:val="clear" w:pos="708"/>
        </w:tabs>
        <w:jc w:val="both"/>
      </w:pPr>
      <w:r>
        <w:t xml:space="preserve">Kaks korda samas kategoorias kandideerida pole võimalik. </w:t>
      </w:r>
    </w:p>
    <w:p w:rsidR="009A1B3F" w:rsidRDefault="009A1B3F">
      <w:pPr>
        <w:jc w:val="both"/>
      </w:pPr>
    </w:p>
    <w:p w:rsidR="009A1B3F" w:rsidRDefault="0064158E" w:rsidP="00AC5A60">
      <w:pPr>
        <w:numPr>
          <w:ilvl w:val="0"/>
          <w:numId w:val="4"/>
        </w:numPr>
        <w:tabs>
          <w:tab w:val="clear" w:pos="708"/>
        </w:tabs>
        <w:jc w:val="both"/>
      </w:pPr>
      <w:r>
        <w:t>Taotluste hindamisel võib halduskogu rakendada täiendavaid eksperte.</w:t>
      </w:r>
    </w:p>
    <w:p w:rsidR="009A1B3F" w:rsidRDefault="009A1B3F">
      <w:pPr>
        <w:jc w:val="both"/>
      </w:pPr>
    </w:p>
    <w:p w:rsidR="009A1B3F" w:rsidRDefault="0064158E" w:rsidP="00AC5A60">
      <w:pPr>
        <w:numPr>
          <w:ilvl w:val="0"/>
          <w:numId w:val="4"/>
        </w:numPr>
        <w:tabs>
          <w:tab w:val="clear" w:pos="708"/>
        </w:tabs>
        <w:jc w:val="both"/>
      </w:pPr>
      <w:r>
        <w:t xml:space="preserve">Fondi stipendiaadid avalikustatakse novembri alguses; stipendiumid antakse üle Koolimuusika päeval või koos teiste stipendiaatidega. Stipendiumiga kaasneb fondi tunnistus, mille allkirjastavad ERKF-i Heino Kaljuste Fondi liikmed. </w:t>
      </w:r>
    </w:p>
    <w:p w:rsidR="009A1B3F" w:rsidRDefault="009A1B3F">
      <w:pPr>
        <w:jc w:val="both"/>
      </w:pPr>
      <w:bookmarkStart w:id="0" w:name="_GoBack"/>
      <w:bookmarkEnd w:id="0"/>
    </w:p>
    <w:p w:rsidR="009A1B3F" w:rsidRDefault="0064158E" w:rsidP="00AC5A60">
      <w:pPr>
        <w:pStyle w:val="Loendilik"/>
        <w:numPr>
          <w:ilvl w:val="0"/>
          <w:numId w:val="4"/>
        </w:numPr>
        <w:tabs>
          <w:tab w:val="clear" w:pos="708"/>
        </w:tabs>
        <w:jc w:val="both"/>
      </w:pPr>
      <w:r>
        <w:t>Toetada soovijad saavad annetussumma kanda järgmiste rekvisiitidega:</w:t>
      </w:r>
    </w:p>
    <w:p w:rsidR="009A1B3F" w:rsidRDefault="0064158E">
      <w:pPr>
        <w:pStyle w:val="Loendilik"/>
        <w:jc w:val="both"/>
      </w:pPr>
      <w:r>
        <w:t>Saaja: SA Eesti Rahvuskultuuri Fond</w:t>
      </w:r>
    </w:p>
    <w:p w:rsidR="009A1B3F" w:rsidRDefault="0064158E">
      <w:pPr>
        <w:pStyle w:val="Loendilik"/>
        <w:jc w:val="both"/>
      </w:pPr>
      <w:r>
        <w:t>A/a 221001101347, SB</w:t>
      </w:r>
    </w:p>
    <w:p w:rsidR="009A1B3F" w:rsidRDefault="0064158E">
      <w:pPr>
        <w:pStyle w:val="Loendilik"/>
        <w:jc w:val="both"/>
      </w:pPr>
      <w:r>
        <w:t>Märkused: Heino Kaljuste Fondi stipendiumiks</w:t>
      </w:r>
    </w:p>
    <w:p w:rsidR="009A1B3F" w:rsidRDefault="009A1B3F">
      <w:pPr>
        <w:jc w:val="both"/>
      </w:pPr>
    </w:p>
    <w:sectPr w:rsidR="009A1B3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DBD"/>
    <w:multiLevelType w:val="hybridMultilevel"/>
    <w:tmpl w:val="CB3AF7DA"/>
    <w:lvl w:ilvl="0" w:tplc="042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55070"/>
    <w:multiLevelType w:val="multilevel"/>
    <w:tmpl w:val="1B6A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6D2A1B"/>
    <w:multiLevelType w:val="multilevel"/>
    <w:tmpl w:val="363E4F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C1E25DB"/>
    <w:multiLevelType w:val="multilevel"/>
    <w:tmpl w:val="11F2C26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3F"/>
    <w:rsid w:val="0064158E"/>
    <w:rsid w:val="00845D9D"/>
    <w:rsid w:val="008713F5"/>
    <w:rsid w:val="009A1B3F"/>
    <w:rsid w:val="00AC5A60"/>
    <w:rsid w:val="00AC7CAB"/>
    <w:rsid w:val="00B90DCA"/>
    <w:rsid w:val="00F5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InternetLink">
    <w:name w:val="Internet Link"/>
    <w:basedOn w:val="Liguvaikefont"/>
    <w:rPr>
      <w:color w:val="0000FF"/>
      <w:u w:val="single"/>
      <w:lang w:val="en-US" w:eastAsia="en-US" w:bidi="en-US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allaad"/>
    <w:next w:val="Textbody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Normaallaad"/>
    <w:pPr>
      <w:spacing w:after="120"/>
    </w:pPr>
  </w:style>
  <w:style w:type="paragraph" w:styleId="Loend">
    <w:name w:val="List"/>
    <w:basedOn w:val="Textbody"/>
    <w:rPr>
      <w:rFonts w:cs="Lohit Hindi"/>
    </w:rPr>
  </w:style>
  <w:style w:type="paragraph" w:styleId="Pealdis">
    <w:name w:val="caption"/>
    <w:basedOn w:val="Normaallaa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allaad"/>
    <w:pPr>
      <w:suppressLineNumbers/>
    </w:pPr>
    <w:rPr>
      <w:rFonts w:cs="Lohit Hindi"/>
    </w:rPr>
  </w:style>
  <w:style w:type="paragraph" w:styleId="Loendilik">
    <w:name w:val="List Paragraph"/>
    <w:basedOn w:val="Normaallaad"/>
    <w:pPr>
      <w:ind w:left="720"/>
    </w:pPr>
  </w:style>
  <w:style w:type="paragraph" w:styleId="Vahedeta">
    <w:name w:val="No Spacing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41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415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InternetLink">
    <w:name w:val="Internet Link"/>
    <w:basedOn w:val="Liguvaikefont"/>
    <w:rPr>
      <w:color w:val="0000FF"/>
      <w:u w:val="single"/>
      <w:lang w:val="en-US" w:eastAsia="en-US" w:bidi="en-US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allaad"/>
    <w:next w:val="Textbody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Normaallaad"/>
    <w:pPr>
      <w:spacing w:after="120"/>
    </w:pPr>
  </w:style>
  <w:style w:type="paragraph" w:styleId="Loend">
    <w:name w:val="List"/>
    <w:basedOn w:val="Textbody"/>
    <w:rPr>
      <w:rFonts w:cs="Lohit Hindi"/>
    </w:rPr>
  </w:style>
  <w:style w:type="paragraph" w:styleId="Pealdis">
    <w:name w:val="caption"/>
    <w:basedOn w:val="Normaallaa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allaad"/>
    <w:pPr>
      <w:suppressLineNumbers/>
    </w:pPr>
    <w:rPr>
      <w:rFonts w:cs="Lohit Hindi"/>
    </w:rPr>
  </w:style>
  <w:style w:type="paragraph" w:styleId="Loendilik">
    <w:name w:val="List Paragraph"/>
    <w:basedOn w:val="Normaallaad"/>
    <w:pPr>
      <w:ind w:left="720"/>
    </w:pPr>
  </w:style>
  <w:style w:type="paragraph" w:styleId="Vahedeta">
    <w:name w:val="No Spacing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41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415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kf.ee/index.php?tmp=1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 Härma</dc:creator>
  <cp:lastModifiedBy>kasutaja</cp:lastModifiedBy>
  <cp:revision>2</cp:revision>
  <cp:lastPrinted>2014-01-10T08:39:00Z</cp:lastPrinted>
  <dcterms:created xsi:type="dcterms:W3CDTF">2015-09-11T05:45:00Z</dcterms:created>
  <dcterms:modified xsi:type="dcterms:W3CDTF">2015-09-11T05:45:00Z</dcterms:modified>
</cp:coreProperties>
</file>